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0888" w14:textId="6EF2B03D" w:rsidR="00892043" w:rsidRDefault="00F967E9">
      <w:r>
        <w:rPr>
          <w:noProof/>
        </w:rPr>
        <w:drawing>
          <wp:anchor distT="0" distB="0" distL="114300" distR="114300" simplePos="0" relativeHeight="251724800" behindDoc="0" locked="0" layoutInCell="1" allowOverlap="1" wp14:anchorId="6F5FFCFB" wp14:editId="1BFA34DE">
            <wp:simplePos x="0" y="0"/>
            <wp:positionH relativeFrom="margin">
              <wp:align>center</wp:align>
            </wp:positionH>
            <wp:positionV relativeFrom="paragraph">
              <wp:posOffset>1629573</wp:posOffset>
            </wp:positionV>
            <wp:extent cx="5941060" cy="2099945"/>
            <wp:effectExtent l="0" t="0" r="2540" b="0"/>
            <wp:wrapSquare wrapText="bothSides"/>
            <wp:docPr id="3" name="Picture 3" descr="media studies - St John Fisher Harro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 studies - St John Fisher Harrog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E317B" wp14:editId="009A1CAB">
                <wp:simplePos x="0" y="0"/>
                <wp:positionH relativeFrom="margin">
                  <wp:align>center</wp:align>
                </wp:positionH>
                <wp:positionV relativeFrom="paragraph">
                  <wp:posOffset>4191754</wp:posOffset>
                </wp:positionV>
                <wp:extent cx="6810375" cy="572031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720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90990" w14:textId="77777777" w:rsidR="00DA3E04" w:rsidRPr="00F967E9" w:rsidRDefault="00DA3E04" w:rsidP="007866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24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24"/>
                              </w:rPr>
                              <w:t>#BelieveAndAchieve #RUAH</w:t>
                            </w:r>
                          </w:p>
                          <w:p w14:paraId="5540BA1E" w14:textId="77777777" w:rsidR="00DA3E04" w:rsidRPr="00F967E9" w:rsidRDefault="00DA3E04" w:rsidP="0078660B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32"/>
                                <w:szCs w:val="24"/>
                              </w:rPr>
                            </w:pPr>
                          </w:p>
                          <w:p w14:paraId="334B0633" w14:textId="77777777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Develop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Respect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: </w:t>
                            </w:r>
                          </w:p>
                          <w:p w14:paraId="73C6DACC" w14:textId="6757EDCF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Enable students to recognise and examine the different views and ideologies present in the media.</w:t>
                            </w:r>
                          </w:p>
                          <w:p w14:paraId="5F8E9A3E" w14:textId="77777777" w:rsid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</w:p>
                          <w:p w14:paraId="2042DC10" w14:textId="3B3446D8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Develop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Respect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: </w:t>
                            </w:r>
                          </w:p>
                          <w:p w14:paraId="2EC4B5DA" w14:textId="6039B0DC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Develop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respect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 for all genders, ethnicities and abilities by acknowledging and appreciating their social and historical contexts.</w:t>
                            </w:r>
                          </w:p>
                          <w:p w14:paraId="7345DB80" w14:textId="77777777" w:rsid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</w:p>
                          <w:p w14:paraId="0553D59B" w14:textId="7CC02B30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Foster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Understanding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p w14:paraId="4B813BD8" w14:textId="40011A1E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 Develop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understanding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 of the media theoretical framework and theory that underpins our media consumption.</w:t>
                            </w:r>
                          </w:p>
                          <w:p w14:paraId="36EC6BDD" w14:textId="77777777" w:rsid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</w:p>
                          <w:p w14:paraId="4B313E6A" w14:textId="5A02C27F" w:rsidR="00F967E9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Nurture </w:t>
                            </w:r>
                            <w:r w:rsidRPr="00F967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Affection</w:t>
                            </w: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 xml:space="preserve">: </w:t>
                            </w:r>
                          </w:p>
                          <w:p w14:paraId="6ED647C5" w14:textId="7C365394" w:rsidR="0078660B" w:rsidRPr="00F967E9" w:rsidRDefault="00F967E9" w:rsidP="00F967E9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F967E9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32"/>
                              </w:rPr>
                              <w:t>Develop the desire to consume produce and examine media that creates positive societal outcomes.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317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330.05pt;width:536.25pt;height:450.4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" filled="f" stroked="f">
                <v:textbox>
                  <w:txbxContent>
                    <w:p w14:paraId="65890990" w14:textId="77777777" w:rsidR="00DA3E04" w:rsidRPr="00F967E9" w:rsidRDefault="00DA3E04" w:rsidP="007866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24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24"/>
                        </w:rPr>
                        <w:t>#BelieveAndAchieve #RUAH</w:t>
                      </w:r>
                    </w:p>
                    <w:p w14:paraId="5540BA1E" w14:textId="77777777" w:rsidR="00DA3E04" w:rsidRPr="00F967E9" w:rsidRDefault="00DA3E04" w:rsidP="0078660B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32"/>
                          <w:szCs w:val="24"/>
                        </w:rPr>
                      </w:pPr>
                    </w:p>
                    <w:p w14:paraId="334B0633" w14:textId="77777777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Develop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Respect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: </w:t>
                      </w:r>
                    </w:p>
                    <w:p w14:paraId="73C6DACC" w14:textId="6757EDCF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Enable students to recognise and examine the different views and ideologies present in the media.</w:t>
                      </w:r>
                    </w:p>
                    <w:p w14:paraId="5F8E9A3E" w14:textId="77777777" w:rsid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</w:p>
                    <w:p w14:paraId="2042DC10" w14:textId="3B3446D8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Develop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Respect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: </w:t>
                      </w:r>
                    </w:p>
                    <w:p w14:paraId="2EC4B5DA" w14:textId="6039B0DC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Develop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respect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 for all genders, ethnicities and abilities by acknowledging and appreciating their social and historical contexts.</w:t>
                      </w:r>
                    </w:p>
                    <w:p w14:paraId="7345DB80" w14:textId="77777777" w:rsid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</w:p>
                    <w:p w14:paraId="0553D59B" w14:textId="7CC02B30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Foster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Understanding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:</w:t>
                      </w:r>
                    </w:p>
                    <w:p w14:paraId="4B813BD8" w14:textId="40011A1E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 Develop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understanding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 of the media theoretical framework and theory that underpins our media consumption.</w:t>
                      </w:r>
                    </w:p>
                    <w:p w14:paraId="36EC6BDD" w14:textId="77777777" w:rsid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</w:p>
                    <w:p w14:paraId="4B313E6A" w14:textId="5A02C27F" w:rsidR="00F967E9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Nurture </w:t>
                      </w:r>
                      <w:r w:rsidRPr="00F967E9">
                        <w:rPr>
                          <w:b/>
                          <w:bCs/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Affection</w:t>
                      </w: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 xml:space="preserve">: </w:t>
                      </w:r>
                    </w:p>
                    <w:p w14:paraId="6ED647C5" w14:textId="7C365394" w:rsidR="0078660B" w:rsidRPr="00F967E9" w:rsidRDefault="00F967E9" w:rsidP="00F967E9">
                      <w:pPr>
                        <w:pStyle w:val="NoSpacing"/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F967E9">
                        <w:rPr>
                          <w:noProof/>
                          <w:color w:val="1F4E79" w:themeColor="accent1" w:themeShade="80"/>
                          <w:sz w:val="40"/>
                          <w:szCs w:val="32"/>
                        </w:rPr>
                        <w:t>Develop the desire to consume produce and examine media that creates positive societal outcomes.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28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1B75390" wp14:editId="4BFF82E7">
            <wp:simplePos x="0" y="0"/>
            <wp:positionH relativeFrom="margin">
              <wp:posOffset>5298221</wp:posOffset>
            </wp:positionH>
            <wp:positionV relativeFrom="paragraph">
              <wp:posOffset>103286</wp:posOffset>
            </wp:positionV>
            <wp:extent cx="1596390" cy="160401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-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C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39BA" wp14:editId="4446B28A">
                <wp:simplePos x="0" y="0"/>
                <wp:positionH relativeFrom="margin">
                  <wp:align>right</wp:align>
                </wp:positionH>
                <wp:positionV relativeFrom="paragraph">
                  <wp:posOffset>3438</wp:posOffset>
                </wp:positionV>
                <wp:extent cx="7015305" cy="10118177"/>
                <wp:effectExtent l="19050" t="19050" r="33655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305" cy="101181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D83E6" id="Rectangle 1" o:spid="_x0000_s1026" style="position:absolute;margin-left:501.2pt;margin-top:.25pt;width:552.4pt;height:79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" filled="f" strokecolor="#212934 [1615]" strokeweight="4.5pt">
                <w10:wrap anchorx="margin"/>
              </v:rect>
            </w:pict>
          </mc:Fallback>
        </mc:AlternateContent>
      </w:r>
      <w:r w:rsidR="00F95C2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35D88DA" wp14:editId="0CE9711D">
            <wp:simplePos x="0" y="0"/>
            <wp:positionH relativeFrom="column">
              <wp:posOffset>189011</wp:posOffset>
            </wp:positionH>
            <wp:positionV relativeFrom="paragraph">
              <wp:posOffset>204623</wp:posOffset>
            </wp:positionV>
            <wp:extent cx="2135505" cy="11976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JB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043" w:rsidSect="00F95C28">
      <w:pgSz w:w="11906" w:h="16838" w:code="9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70"/>
    <w:rsid w:val="000A4B01"/>
    <w:rsid w:val="000B1D17"/>
    <w:rsid w:val="00105ED3"/>
    <w:rsid w:val="00115CD0"/>
    <w:rsid w:val="00143F70"/>
    <w:rsid w:val="001C6B07"/>
    <w:rsid w:val="00263DAE"/>
    <w:rsid w:val="00321F99"/>
    <w:rsid w:val="003415C6"/>
    <w:rsid w:val="00370F01"/>
    <w:rsid w:val="00373AD0"/>
    <w:rsid w:val="003E2D2B"/>
    <w:rsid w:val="003F2CB6"/>
    <w:rsid w:val="004D418B"/>
    <w:rsid w:val="00532A73"/>
    <w:rsid w:val="00571EA2"/>
    <w:rsid w:val="00586864"/>
    <w:rsid w:val="005F5AC3"/>
    <w:rsid w:val="0063753A"/>
    <w:rsid w:val="0066765F"/>
    <w:rsid w:val="00680928"/>
    <w:rsid w:val="007350E3"/>
    <w:rsid w:val="0078660B"/>
    <w:rsid w:val="007C6EEC"/>
    <w:rsid w:val="007E349A"/>
    <w:rsid w:val="00892043"/>
    <w:rsid w:val="008A639B"/>
    <w:rsid w:val="008D003E"/>
    <w:rsid w:val="009A560C"/>
    <w:rsid w:val="009F4AB2"/>
    <w:rsid w:val="00AC5332"/>
    <w:rsid w:val="00AE439F"/>
    <w:rsid w:val="00AF3F09"/>
    <w:rsid w:val="00B956C3"/>
    <w:rsid w:val="00BB1E17"/>
    <w:rsid w:val="00C05877"/>
    <w:rsid w:val="00CA7F0E"/>
    <w:rsid w:val="00CB0140"/>
    <w:rsid w:val="00D02E0B"/>
    <w:rsid w:val="00DA1C0A"/>
    <w:rsid w:val="00DA3E04"/>
    <w:rsid w:val="00E34C65"/>
    <w:rsid w:val="00F06155"/>
    <w:rsid w:val="00F95C28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BE3D"/>
  <w15:chartTrackingRefBased/>
  <w15:docId w15:val="{C4D688E1-4B44-43C6-A2D4-56024DF1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Longley</dc:creator>
  <cp:keywords/>
  <dc:description/>
  <cp:lastModifiedBy>Richard Longley</cp:lastModifiedBy>
  <cp:revision>2</cp:revision>
  <dcterms:created xsi:type="dcterms:W3CDTF">2020-11-09T11:34:00Z</dcterms:created>
  <dcterms:modified xsi:type="dcterms:W3CDTF">2020-11-09T11:34:00Z</dcterms:modified>
</cp:coreProperties>
</file>