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5912D" w14:textId="77777777" w:rsidR="00DE2A70" w:rsidRDefault="00DE2A70" w:rsidP="00440D24">
      <w:pPr>
        <w:rPr>
          <w:b/>
          <w:bCs/>
          <w:u w:val="single"/>
          <w:lang w:val="en-US"/>
        </w:rPr>
      </w:pPr>
    </w:p>
    <w:p w14:paraId="0A8BEB55" w14:textId="675E8D8A" w:rsidR="008F0ECE" w:rsidRPr="008F0ECE" w:rsidRDefault="008F0ECE" w:rsidP="008F0ECE">
      <w:pPr>
        <w:jc w:val="center"/>
        <w:rPr>
          <w:color w:val="000000" w:themeColor="text1"/>
          <w:lang w:eastAsia="en-GB"/>
        </w:rPr>
      </w:pPr>
      <w:r w:rsidRPr="008F0ECE">
        <w:rPr>
          <w:b/>
          <w:bCs/>
          <w:color w:val="000000" w:themeColor="text1"/>
          <w:sz w:val="36"/>
          <w:szCs w:val="36"/>
          <w:u w:val="single"/>
          <w:lang w:eastAsia="en-GB"/>
        </w:rPr>
        <w:t xml:space="preserve">Teacher </w:t>
      </w:r>
      <w:proofErr w:type="gramStart"/>
      <w:r w:rsidRPr="008F0ECE">
        <w:rPr>
          <w:b/>
          <w:bCs/>
          <w:color w:val="000000" w:themeColor="text1"/>
          <w:sz w:val="36"/>
          <w:szCs w:val="36"/>
          <w:u w:val="single"/>
          <w:lang w:eastAsia="en-GB"/>
        </w:rPr>
        <w:t>of  Music</w:t>
      </w:r>
      <w:proofErr w:type="gramEnd"/>
      <w:r w:rsidR="002121D1">
        <w:rPr>
          <w:b/>
          <w:bCs/>
          <w:color w:val="000000" w:themeColor="text1"/>
          <w:sz w:val="36"/>
          <w:szCs w:val="36"/>
          <w:u w:val="single"/>
          <w:lang w:eastAsia="en-GB"/>
        </w:rPr>
        <w:t xml:space="preserve"> – Part Time [negotiable days]</w:t>
      </w:r>
    </w:p>
    <w:p w14:paraId="06510321" w14:textId="797EA4F9" w:rsidR="008F0ECE" w:rsidRPr="008F0ECE" w:rsidRDefault="008F0ECE" w:rsidP="008F0ECE">
      <w:pPr>
        <w:jc w:val="center"/>
        <w:rPr>
          <w:b/>
          <w:bCs/>
          <w:color w:val="000000" w:themeColor="text1"/>
          <w:sz w:val="32"/>
          <w:szCs w:val="32"/>
          <w:u w:val="single"/>
          <w:lang w:eastAsia="en-GB"/>
        </w:rPr>
      </w:pPr>
      <w:r w:rsidRPr="008F0ECE">
        <w:rPr>
          <w:b/>
          <w:bCs/>
          <w:color w:val="000000" w:themeColor="text1"/>
          <w:sz w:val="32"/>
          <w:szCs w:val="32"/>
          <w:u w:val="single"/>
          <w:lang w:eastAsia="en-GB"/>
        </w:rPr>
        <w:t xml:space="preserve">Required for September </w:t>
      </w:r>
      <w:proofErr w:type="gramStart"/>
      <w:r w:rsidRPr="008F0ECE">
        <w:rPr>
          <w:b/>
          <w:bCs/>
          <w:color w:val="000000" w:themeColor="text1"/>
          <w:sz w:val="32"/>
          <w:szCs w:val="32"/>
          <w:u w:val="single"/>
          <w:lang w:eastAsia="en-GB"/>
        </w:rPr>
        <w:t>2020  -</w:t>
      </w:r>
      <w:proofErr w:type="gramEnd"/>
      <w:r w:rsidRPr="008F0ECE">
        <w:rPr>
          <w:b/>
          <w:bCs/>
          <w:color w:val="000000" w:themeColor="text1"/>
          <w:sz w:val="32"/>
          <w:szCs w:val="32"/>
          <w:u w:val="single"/>
          <w:lang w:eastAsia="en-GB"/>
        </w:rPr>
        <w:t xml:space="preserve"> Teachers’ Pay Scale</w:t>
      </w:r>
    </w:p>
    <w:p w14:paraId="6CF1B186" w14:textId="77777777" w:rsidR="008F0ECE" w:rsidRPr="008F0ECE" w:rsidRDefault="008F0ECE" w:rsidP="008F0ECE">
      <w:pPr>
        <w:rPr>
          <w:color w:val="000000" w:themeColor="text1"/>
          <w:lang w:eastAsia="en-GB"/>
        </w:rPr>
      </w:pPr>
      <w:r w:rsidRPr="008F0ECE">
        <w:rPr>
          <w:color w:val="000000" w:themeColor="text1"/>
          <w:lang w:eastAsia="en-GB"/>
        </w:rPr>
        <w:t xml:space="preserve">“The school’s vision that ‘it is not enough for young people to </w:t>
      </w:r>
      <w:proofErr w:type="gramStart"/>
      <w:r w:rsidRPr="008F0ECE">
        <w:rPr>
          <w:color w:val="000000" w:themeColor="text1"/>
          <w:lang w:eastAsia="en-GB"/>
        </w:rPr>
        <w:t>be loved,</w:t>
      </w:r>
      <w:proofErr w:type="gramEnd"/>
      <w:r w:rsidRPr="008F0ECE">
        <w:rPr>
          <w:color w:val="000000" w:themeColor="text1"/>
          <w:lang w:eastAsia="en-GB"/>
        </w:rPr>
        <w:t xml:space="preserve"> they must know that they are loved’ permeates the school’s culture” Ofsted May 2017.</w:t>
      </w:r>
    </w:p>
    <w:p w14:paraId="0F3445CA" w14:textId="27B6427E" w:rsidR="008F0ECE" w:rsidRPr="008F0ECE" w:rsidRDefault="008F0ECE" w:rsidP="008F0ECE">
      <w:pPr>
        <w:rPr>
          <w:color w:val="000000" w:themeColor="text1"/>
          <w:lang w:eastAsia="en-GB"/>
        </w:rPr>
      </w:pPr>
      <w:r w:rsidRPr="008F0ECE">
        <w:rPr>
          <w:color w:val="000000" w:themeColor="text1"/>
          <w:lang w:eastAsia="en-GB"/>
        </w:rPr>
        <w:t>The Governors are seeking to appoint a highly motivated and skilled Teacher of M</w:t>
      </w:r>
      <w:r w:rsidR="002121D1">
        <w:rPr>
          <w:color w:val="000000" w:themeColor="text1"/>
          <w:lang w:eastAsia="en-GB"/>
        </w:rPr>
        <w:t xml:space="preserve">usic </w:t>
      </w:r>
      <w:r w:rsidRPr="008F0ECE">
        <w:rPr>
          <w:color w:val="000000" w:themeColor="text1"/>
          <w:lang w:eastAsia="en-GB"/>
        </w:rPr>
        <w:t xml:space="preserve">to join this Catholic 11 – 18 comprehensive school judged “Good” by Ofsted in May 2017 and “Outstanding” by the Archdiocese of Southwark in 2019. </w:t>
      </w:r>
    </w:p>
    <w:p w14:paraId="6365FD45" w14:textId="77777777" w:rsidR="008F0ECE" w:rsidRPr="008F0ECE" w:rsidRDefault="008F0ECE" w:rsidP="008F0ECE">
      <w:pPr>
        <w:rPr>
          <w:color w:val="000000" w:themeColor="text1"/>
          <w:lang w:eastAsia="en-GB"/>
        </w:rPr>
      </w:pPr>
      <w:r w:rsidRPr="008F0ECE">
        <w:rPr>
          <w:color w:val="000000" w:themeColor="text1"/>
          <w:lang w:eastAsia="en-GB"/>
        </w:rPr>
        <w:t>It is an exciting time to join St John Bosco College as we continue our journey towards being an outstanding school, now that we are fully settled into our state-of-the-art building in the heart of Battersea.  Our success can be credited to our committed and dedicated staff who strive for excellence and promote high aspirations throughout the school. The successful candidate will receive a full programme of CPD and have opportunities for career development within the school.</w:t>
      </w:r>
    </w:p>
    <w:p w14:paraId="5AB22452" w14:textId="35F02397" w:rsidR="008F0ECE" w:rsidRPr="008F0ECE" w:rsidRDefault="008F0ECE" w:rsidP="008F0ECE">
      <w:pPr>
        <w:rPr>
          <w:color w:val="000000" w:themeColor="text1"/>
          <w:lang w:eastAsia="en-GB"/>
        </w:rPr>
      </w:pPr>
      <w:r w:rsidRPr="008F0ECE">
        <w:rPr>
          <w:color w:val="000000" w:themeColor="text1"/>
          <w:lang w:eastAsia="en-GB"/>
        </w:rPr>
        <w:t xml:space="preserve">We are seeking a talented individual to deliver high quality Music lessons across KS3-KS4 with the potential to teach Music at KS5. The successful candidate will be expected to provide excellent pastoral care to all students.  This post would be suitable for a </w:t>
      </w:r>
      <w:proofErr w:type="gramStart"/>
      <w:r w:rsidRPr="008F0ECE">
        <w:rPr>
          <w:color w:val="000000" w:themeColor="text1"/>
          <w:lang w:eastAsia="en-GB"/>
        </w:rPr>
        <w:t>newly-qualified</w:t>
      </w:r>
      <w:proofErr w:type="gramEnd"/>
      <w:r w:rsidRPr="008F0ECE">
        <w:rPr>
          <w:color w:val="000000" w:themeColor="text1"/>
          <w:lang w:eastAsia="en-GB"/>
        </w:rPr>
        <w:t xml:space="preserve"> teacher.</w:t>
      </w:r>
    </w:p>
    <w:p w14:paraId="7F2838F9" w14:textId="77777777" w:rsidR="008F0ECE" w:rsidRPr="008F0ECE" w:rsidRDefault="008F0ECE" w:rsidP="008F0ECE">
      <w:pPr>
        <w:rPr>
          <w:color w:val="000000" w:themeColor="text1"/>
          <w:lang w:eastAsia="en-GB"/>
        </w:rPr>
      </w:pPr>
      <w:r w:rsidRPr="008F0ECE">
        <w:rPr>
          <w:color w:val="000000" w:themeColor="text1"/>
          <w:lang w:eastAsia="en-GB"/>
        </w:rPr>
        <w:t>The successful candidate will:</w:t>
      </w:r>
    </w:p>
    <w:p w14:paraId="451EAAD5" w14:textId="77777777" w:rsidR="008F0ECE" w:rsidRPr="008F0ECE" w:rsidRDefault="008F0ECE" w:rsidP="008F0ECE">
      <w:pPr>
        <w:rPr>
          <w:color w:val="000000" w:themeColor="text1"/>
          <w:lang w:eastAsia="en-GB"/>
        </w:rPr>
      </w:pPr>
      <w:r w:rsidRPr="008F0ECE">
        <w:rPr>
          <w:color w:val="000000" w:themeColor="text1"/>
          <w:lang w:eastAsia="en-GB"/>
        </w:rPr>
        <w:t xml:space="preserve">- Be able to teach Music at KS3-4 and have the potential to teach Music at KS5 </w:t>
      </w:r>
    </w:p>
    <w:p w14:paraId="448C8951" w14:textId="77777777" w:rsidR="008F0ECE" w:rsidRPr="008F0ECE" w:rsidRDefault="008F0ECE" w:rsidP="008F0ECE">
      <w:pPr>
        <w:rPr>
          <w:color w:val="000000" w:themeColor="text1"/>
          <w:lang w:eastAsia="en-GB"/>
        </w:rPr>
      </w:pPr>
      <w:r w:rsidRPr="008F0ECE">
        <w:rPr>
          <w:color w:val="000000" w:themeColor="text1"/>
          <w:lang w:eastAsia="en-GB"/>
        </w:rPr>
        <w:t>- Be actively supportive of the Catholic values and beliefs of St John Bosco College and to make a positive contribution to the wider life of the school.</w:t>
      </w:r>
    </w:p>
    <w:p w14:paraId="5E7CBD65" w14:textId="77777777" w:rsidR="008F0ECE" w:rsidRPr="008F0ECE" w:rsidRDefault="008F0ECE" w:rsidP="008F0ECE">
      <w:pPr>
        <w:rPr>
          <w:color w:val="000000" w:themeColor="text1"/>
          <w:lang w:eastAsia="en-GB"/>
        </w:rPr>
      </w:pPr>
      <w:r w:rsidRPr="008F0ECE">
        <w:rPr>
          <w:color w:val="000000" w:themeColor="text1"/>
          <w:lang w:eastAsia="en-GB"/>
        </w:rPr>
        <w:t xml:space="preserve">Early applications are </w:t>
      </w:r>
      <w:proofErr w:type="gramStart"/>
      <w:r w:rsidRPr="008F0ECE">
        <w:rPr>
          <w:color w:val="000000" w:themeColor="text1"/>
          <w:lang w:eastAsia="en-GB"/>
        </w:rPr>
        <w:t>welcome</w:t>
      </w:r>
      <w:proofErr w:type="gramEnd"/>
      <w:r w:rsidRPr="008F0ECE">
        <w:rPr>
          <w:color w:val="000000" w:themeColor="text1"/>
          <w:lang w:eastAsia="en-GB"/>
        </w:rPr>
        <w:t xml:space="preserve"> and we reserve the right to appoint before the closing date if we find a suitable candidate. </w:t>
      </w:r>
    </w:p>
    <w:p w14:paraId="727AA4C7" w14:textId="1CC24E06" w:rsidR="008F0ECE" w:rsidRPr="008F0ECE" w:rsidRDefault="008F0ECE" w:rsidP="008F0ECE">
      <w:pPr>
        <w:rPr>
          <w:color w:val="000000" w:themeColor="text1"/>
          <w:lang w:eastAsia="en-GB"/>
        </w:rPr>
      </w:pPr>
      <w:r w:rsidRPr="008F0ECE">
        <w:rPr>
          <w:color w:val="000000" w:themeColor="text1"/>
          <w:lang w:eastAsia="en-GB"/>
        </w:rPr>
        <w:t xml:space="preserve">Closing date: Noon Friday </w:t>
      </w:r>
      <w:r w:rsidR="00311A9D">
        <w:rPr>
          <w:color w:val="000000" w:themeColor="text1"/>
          <w:lang w:eastAsia="en-GB"/>
        </w:rPr>
        <w:t>19 June 2020</w:t>
      </w:r>
    </w:p>
    <w:p w14:paraId="32A9D063" w14:textId="7ABBB558" w:rsidR="008F0ECE" w:rsidRPr="008F0ECE" w:rsidRDefault="008F0ECE" w:rsidP="008F0ECE">
      <w:pPr>
        <w:rPr>
          <w:color w:val="000000" w:themeColor="text1"/>
          <w:lang w:eastAsia="en-GB"/>
        </w:rPr>
      </w:pPr>
      <w:r w:rsidRPr="008F0ECE">
        <w:rPr>
          <w:color w:val="000000" w:themeColor="text1"/>
          <w:lang w:eastAsia="en-GB"/>
        </w:rPr>
        <w:t xml:space="preserve">Interviews: w/c </w:t>
      </w:r>
      <w:r>
        <w:rPr>
          <w:color w:val="000000" w:themeColor="text1"/>
          <w:lang w:eastAsia="en-GB"/>
        </w:rPr>
        <w:t>Monday</w:t>
      </w:r>
      <w:r w:rsidR="00311A9D">
        <w:rPr>
          <w:color w:val="000000" w:themeColor="text1"/>
          <w:lang w:eastAsia="en-GB"/>
        </w:rPr>
        <w:t xml:space="preserve"> 22 June 2020</w:t>
      </w:r>
      <w:bookmarkStart w:id="0" w:name="_GoBack"/>
      <w:bookmarkEnd w:id="0"/>
    </w:p>
    <w:p w14:paraId="6610655F" w14:textId="77777777" w:rsidR="008F0ECE" w:rsidRPr="008F0ECE" w:rsidRDefault="008F0ECE" w:rsidP="008F0ECE">
      <w:pPr>
        <w:rPr>
          <w:color w:val="000000" w:themeColor="text1"/>
          <w:lang w:eastAsia="en-GB"/>
        </w:rPr>
      </w:pPr>
      <w:r w:rsidRPr="008F0ECE">
        <w:rPr>
          <w:color w:val="000000" w:themeColor="text1"/>
          <w:lang w:eastAsia="en-GB"/>
        </w:rPr>
        <w:t>We are committed to safeguarding and promoting the welfare of children, young people and vulnerable adults and expect all staff and volunteers to share this commitment.</w:t>
      </w:r>
    </w:p>
    <w:p w14:paraId="1E0DC9C0" w14:textId="77777777" w:rsidR="008F0ECE" w:rsidRPr="008F0ECE" w:rsidRDefault="008F0ECE" w:rsidP="008F0ECE">
      <w:pPr>
        <w:rPr>
          <w:color w:val="000000" w:themeColor="text1"/>
          <w:lang w:eastAsia="en-GB"/>
        </w:rPr>
      </w:pPr>
      <w:r w:rsidRPr="008F0ECE">
        <w:rPr>
          <w:color w:val="000000" w:themeColor="text1"/>
          <w:lang w:eastAsia="en-GB"/>
        </w:rPr>
        <w:t>This post is subject to a DBS check.</w:t>
      </w:r>
    </w:p>
    <w:p w14:paraId="1201953B" w14:textId="77777777" w:rsidR="008F0ECE" w:rsidRPr="008F0ECE" w:rsidRDefault="008F0ECE" w:rsidP="008F0ECE">
      <w:pPr>
        <w:rPr>
          <w:color w:val="000000" w:themeColor="text1"/>
          <w:lang w:eastAsia="en-GB"/>
        </w:rPr>
      </w:pPr>
      <w:r w:rsidRPr="008F0ECE">
        <w:rPr>
          <w:color w:val="000000" w:themeColor="text1"/>
          <w:lang w:eastAsia="en-GB"/>
        </w:rPr>
        <w:t>Tel: (020) 7924 8310</w:t>
      </w:r>
    </w:p>
    <w:p w14:paraId="61C6C10A" w14:textId="77777777" w:rsidR="008F0ECE" w:rsidRPr="008F0ECE" w:rsidRDefault="008F0ECE" w:rsidP="008F0ECE">
      <w:pPr>
        <w:rPr>
          <w:color w:val="000000" w:themeColor="text1"/>
          <w:lang w:eastAsia="en-GB"/>
        </w:rPr>
      </w:pPr>
      <w:r w:rsidRPr="008F0ECE">
        <w:rPr>
          <w:color w:val="000000" w:themeColor="text1"/>
          <w:lang w:eastAsia="en-GB"/>
        </w:rPr>
        <w:t>Fax: (020) 7738 1867</w:t>
      </w:r>
    </w:p>
    <w:p w14:paraId="6FE3F975" w14:textId="20E876D9" w:rsidR="00DE2A70" w:rsidRPr="008F0ECE" w:rsidRDefault="008F0ECE" w:rsidP="008F0ECE">
      <w:pPr>
        <w:rPr>
          <w:color w:val="000000" w:themeColor="text1"/>
          <w:lang w:eastAsia="en-GB"/>
        </w:rPr>
      </w:pPr>
      <w:r w:rsidRPr="008F0ECE">
        <w:rPr>
          <w:color w:val="000000" w:themeColor="text1"/>
          <w:lang w:eastAsia="en-GB"/>
        </w:rPr>
        <w:t>Email: apply@sjbc.wandsworth.sch.uk</w:t>
      </w:r>
    </w:p>
    <w:p w14:paraId="17E5E788" w14:textId="77777777" w:rsidR="00DE2A70" w:rsidRDefault="00DE2A70" w:rsidP="00DE2A70">
      <w:pPr>
        <w:rPr>
          <w:lang w:eastAsia="en-GB"/>
        </w:rPr>
      </w:pPr>
    </w:p>
    <w:sectPr w:rsidR="00DE2A70" w:rsidSect="002855B0">
      <w:headerReference w:type="default" r:id="rId8"/>
      <w:footerReference w:type="even"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00A09" w14:textId="77777777" w:rsidR="00D933C7" w:rsidRDefault="00D933C7" w:rsidP="00452635">
      <w:pPr>
        <w:spacing w:after="0" w:line="240" w:lineRule="auto"/>
      </w:pPr>
      <w:r>
        <w:separator/>
      </w:r>
    </w:p>
  </w:endnote>
  <w:endnote w:type="continuationSeparator" w:id="0">
    <w:p w14:paraId="6F927A91" w14:textId="77777777" w:rsidR="00D933C7" w:rsidRDefault="00D933C7" w:rsidP="0045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efa-Regular">
    <w:altName w:val="Nyala"/>
    <w:charset w:val="00"/>
    <w:family w:val="auto"/>
    <w:pitch w:val="variable"/>
    <w:sig w:usb0="A000006F" w:usb1="5000205B"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8F6E9" w14:textId="77777777" w:rsidR="00452635" w:rsidRDefault="00452635" w:rsidP="006C41F3">
    <w:pPr>
      <w:pStyle w:val="Footer"/>
      <w:tabs>
        <w:tab w:val="left" w:pos="680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E37DD" w14:textId="77777777" w:rsidR="00325908" w:rsidRPr="008C4F62" w:rsidRDefault="000A0502" w:rsidP="00325908">
    <w:pPr>
      <w:pStyle w:val="Footer"/>
      <w:tabs>
        <w:tab w:val="clear" w:pos="4513"/>
        <w:tab w:val="left" w:pos="7088"/>
      </w:tabs>
      <w:ind w:hanging="709"/>
      <w:rPr>
        <w:rFonts w:ascii="Kefa-Regular" w:hAnsi="Kefa-Regular"/>
        <w:sz w:val="17"/>
        <w:szCs w:val="17"/>
      </w:rPr>
    </w:pPr>
    <w:proofErr w:type="spellStart"/>
    <w:r>
      <w:rPr>
        <w:rFonts w:ascii="Kefa-Regular" w:hAnsi="Kefa-Regular"/>
        <w:sz w:val="17"/>
        <w:szCs w:val="17"/>
      </w:rPr>
      <w:t>Parkham</w:t>
    </w:r>
    <w:proofErr w:type="spellEnd"/>
    <w:r>
      <w:rPr>
        <w:rFonts w:ascii="Kefa-Regular" w:hAnsi="Kefa-Regular"/>
        <w:sz w:val="17"/>
        <w:szCs w:val="17"/>
      </w:rPr>
      <w:t xml:space="preserve"> Street, Battersea                                                                                                                           </w:t>
    </w:r>
    <w:r w:rsidR="00325908" w:rsidRPr="008C4F62">
      <w:rPr>
        <w:rFonts w:ascii="Kefa-Regular" w:hAnsi="Kefa-Regular"/>
        <w:sz w:val="17"/>
        <w:szCs w:val="17"/>
      </w:rPr>
      <w:t xml:space="preserve"> Headteacher: </w:t>
    </w:r>
  </w:p>
  <w:p w14:paraId="23B1F3BA" w14:textId="77777777" w:rsidR="00325908" w:rsidRPr="008C4F62" w:rsidRDefault="00325908" w:rsidP="00325908">
    <w:pPr>
      <w:pStyle w:val="Footer"/>
      <w:tabs>
        <w:tab w:val="clear" w:pos="4513"/>
        <w:tab w:val="left" w:pos="7088"/>
      </w:tabs>
      <w:ind w:hanging="709"/>
      <w:rPr>
        <w:rFonts w:ascii="Kefa-Regular" w:hAnsi="Kefa-Regular"/>
        <w:sz w:val="17"/>
        <w:szCs w:val="17"/>
      </w:rPr>
    </w:pPr>
    <w:r w:rsidRPr="008C4F62">
      <w:rPr>
        <w:rFonts w:ascii="Kefa-Regular" w:hAnsi="Kefa-Regular"/>
        <w:sz w:val="17"/>
        <w:szCs w:val="17"/>
      </w:rPr>
      <w:t xml:space="preserve">London SW11 </w:t>
    </w:r>
    <w:r w:rsidR="006D2EAB">
      <w:rPr>
        <w:rFonts w:ascii="Kefa-Regular" w:hAnsi="Kefa-Regular"/>
        <w:sz w:val="17"/>
        <w:szCs w:val="17"/>
      </w:rPr>
      <w:t>3DQ</w:t>
    </w:r>
    <w:r w:rsidR="006D2EAB">
      <w:rPr>
        <w:rFonts w:ascii="Kefa-Regular" w:hAnsi="Kefa-Regular"/>
        <w:sz w:val="17"/>
        <w:szCs w:val="17"/>
      </w:rPr>
      <w:tab/>
      <w:t>Mr Paul Dunne</w:t>
    </w:r>
    <w:r w:rsidRPr="008C4F62">
      <w:rPr>
        <w:rFonts w:ascii="Kefa-Regular" w:hAnsi="Kefa-Regular"/>
        <w:sz w:val="17"/>
        <w:szCs w:val="17"/>
      </w:rPr>
      <w:t xml:space="preserve"> MA</w:t>
    </w:r>
  </w:p>
  <w:p w14:paraId="7CDFE342" w14:textId="77777777" w:rsidR="00325908" w:rsidRPr="008C4F62" w:rsidRDefault="00325908" w:rsidP="00325908">
    <w:pPr>
      <w:pStyle w:val="Footer"/>
      <w:tabs>
        <w:tab w:val="left" w:pos="7088"/>
      </w:tabs>
      <w:ind w:hanging="709"/>
      <w:rPr>
        <w:rFonts w:ascii="Kefa-Regular" w:hAnsi="Kefa-Regular"/>
        <w:sz w:val="17"/>
        <w:szCs w:val="17"/>
      </w:rPr>
    </w:pPr>
  </w:p>
  <w:p w14:paraId="341E6020" w14:textId="77777777" w:rsidR="00325908" w:rsidRPr="008C4F62" w:rsidRDefault="00325908" w:rsidP="00325908">
    <w:pPr>
      <w:pStyle w:val="Footer"/>
      <w:tabs>
        <w:tab w:val="left" w:pos="7088"/>
      </w:tabs>
      <w:ind w:hanging="709"/>
      <w:rPr>
        <w:rFonts w:ascii="Kefa-Regular" w:hAnsi="Kefa-Regular"/>
        <w:sz w:val="17"/>
        <w:szCs w:val="17"/>
      </w:rPr>
    </w:pPr>
    <w:r w:rsidRPr="008C4F62">
      <w:rPr>
        <w:rFonts w:ascii="Kefa-Regular" w:hAnsi="Kefa-Regular"/>
        <w:sz w:val="17"/>
        <w:szCs w:val="17"/>
      </w:rPr>
      <w:t>t: (020) 7924 8310</w:t>
    </w:r>
    <w:r w:rsidRPr="008C4F62">
      <w:rPr>
        <w:rFonts w:ascii="Kefa-Regular" w:hAnsi="Kefa-Regular"/>
        <w:sz w:val="17"/>
        <w:szCs w:val="17"/>
      </w:rPr>
      <w:tab/>
    </w:r>
    <w:r w:rsidRPr="008C4F62">
      <w:rPr>
        <w:rFonts w:ascii="Kefa-Regular" w:hAnsi="Kefa-Regular"/>
        <w:sz w:val="17"/>
        <w:szCs w:val="17"/>
      </w:rPr>
      <w:tab/>
    </w:r>
    <w:r w:rsidR="00CC6945">
      <w:rPr>
        <w:rFonts w:ascii="Kefa-Regular" w:hAnsi="Kefa-Regular"/>
        <w:sz w:val="17"/>
        <w:szCs w:val="17"/>
      </w:rPr>
      <w:t>Joint Trustees:</w:t>
    </w:r>
  </w:p>
  <w:p w14:paraId="0C5A7CED" w14:textId="77777777" w:rsidR="00325908" w:rsidRPr="008C4F62" w:rsidRDefault="000631DD" w:rsidP="00325908">
    <w:pPr>
      <w:pStyle w:val="Footer"/>
      <w:tabs>
        <w:tab w:val="left" w:pos="7088"/>
      </w:tabs>
      <w:ind w:hanging="709"/>
      <w:rPr>
        <w:rFonts w:ascii="Kefa-Regular" w:hAnsi="Kefa-Regular"/>
        <w:sz w:val="17"/>
        <w:szCs w:val="17"/>
      </w:rPr>
    </w:pPr>
    <w:r>
      <w:rPr>
        <w:rFonts w:ascii="Kefa-Regular" w:hAnsi="Kefa-Regular"/>
        <w:sz w:val="17"/>
        <w:szCs w:val="17"/>
      </w:rPr>
      <w:t>f</w:t>
    </w:r>
    <w:r w:rsidR="00325908" w:rsidRPr="008C4F62">
      <w:rPr>
        <w:rFonts w:ascii="Kefa-Regular" w:hAnsi="Kefa-Regular"/>
        <w:sz w:val="17"/>
        <w:szCs w:val="17"/>
      </w:rPr>
      <w:t>: (020) 7738</w:t>
    </w:r>
    <w:r w:rsidR="00CC6945">
      <w:rPr>
        <w:rFonts w:ascii="Kefa-Regular" w:hAnsi="Kefa-Regular"/>
        <w:sz w:val="17"/>
        <w:szCs w:val="17"/>
      </w:rPr>
      <w:t xml:space="preserve"> 1867</w:t>
    </w:r>
    <w:r w:rsidR="00CC6945">
      <w:rPr>
        <w:rFonts w:ascii="Kefa-Regular" w:hAnsi="Kefa-Regular"/>
        <w:sz w:val="17"/>
        <w:szCs w:val="17"/>
      </w:rPr>
      <w:tab/>
    </w:r>
    <w:r w:rsidR="00E242A5">
      <w:rPr>
        <w:rFonts w:ascii="Kefa-Regular" w:hAnsi="Kefa-Regular"/>
        <w:sz w:val="17"/>
        <w:szCs w:val="17"/>
      </w:rPr>
      <w:t xml:space="preserve">                                                                                                             </w:t>
    </w:r>
    <w:r w:rsidR="00E97CAD">
      <w:rPr>
        <w:rFonts w:ascii="Kefa-Regular" w:hAnsi="Kefa-Regular"/>
        <w:sz w:val="17"/>
        <w:szCs w:val="17"/>
      </w:rPr>
      <w:t xml:space="preserve">                        Archdioc</w:t>
    </w:r>
    <w:r w:rsidR="00E242A5">
      <w:rPr>
        <w:rFonts w:ascii="Kefa-Regular" w:hAnsi="Kefa-Regular"/>
        <w:sz w:val="17"/>
        <w:szCs w:val="17"/>
      </w:rPr>
      <w:t xml:space="preserve">ese of Southwark </w:t>
    </w:r>
  </w:p>
  <w:p w14:paraId="067746A6" w14:textId="77777777" w:rsidR="00325908" w:rsidRPr="000631DD" w:rsidRDefault="00325908" w:rsidP="00325908">
    <w:pPr>
      <w:pStyle w:val="Footer"/>
      <w:tabs>
        <w:tab w:val="left" w:pos="7088"/>
      </w:tabs>
      <w:ind w:hanging="709"/>
      <w:rPr>
        <w:rFonts w:ascii="Kefa-Regular" w:hAnsi="Kefa-Regular"/>
        <w:sz w:val="17"/>
        <w:szCs w:val="17"/>
      </w:rPr>
    </w:pPr>
    <w:r w:rsidRPr="000631DD">
      <w:rPr>
        <w:rFonts w:ascii="Kefa-Regular" w:hAnsi="Kefa-Regular"/>
        <w:sz w:val="17"/>
        <w:szCs w:val="17"/>
      </w:rPr>
      <w:t xml:space="preserve">e: </w:t>
    </w:r>
    <w:hyperlink r:id="rId1" w:history="1">
      <w:r w:rsidRPr="000631DD">
        <w:rPr>
          <w:rStyle w:val="Hyperlink"/>
          <w:rFonts w:ascii="Kefa-Regular" w:hAnsi="Kefa-Regular"/>
          <w:color w:val="auto"/>
          <w:sz w:val="17"/>
          <w:szCs w:val="17"/>
          <w:u w:val="none"/>
        </w:rPr>
        <w:t>info@sjbc.wandsworth.sch.uk</w:t>
      </w:r>
    </w:hyperlink>
    <w:r w:rsidR="00E242A5">
      <w:rPr>
        <w:rStyle w:val="Hyperlink"/>
        <w:rFonts w:ascii="Kefa-Regular" w:hAnsi="Kefa-Regular"/>
        <w:color w:val="auto"/>
        <w:sz w:val="17"/>
        <w:szCs w:val="17"/>
        <w:u w:val="none"/>
      </w:rPr>
      <w:t xml:space="preserve">                                                                                                                     Salesians of Don Bosco</w:t>
    </w:r>
  </w:p>
  <w:p w14:paraId="28DE0AC6" w14:textId="77777777" w:rsidR="00325908" w:rsidRPr="008C4F62" w:rsidRDefault="00325908" w:rsidP="00325908">
    <w:pPr>
      <w:pStyle w:val="Footer"/>
      <w:tabs>
        <w:tab w:val="left" w:pos="7088"/>
      </w:tabs>
      <w:ind w:hanging="709"/>
      <w:rPr>
        <w:rFonts w:ascii="Kefa-Regular" w:hAnsi="Kefa-Regular"/>
        <w:sz w:val="17"/>
        <w:szCs w:val="17"/>
      </w:rPr>
    </w:pPr>
    <w:r w:rsidRPr="008C4F62">
      <w:rPr>
        <w:rFonts w:ascii="Kefa-Regular" w:hAnsi="Kefa-Regular"/>
        <w:noProof/>
        <w:sz w:val="17"/>
        <w:szCs w:val="17"/>
        <w:lang w:eastAsia="en-GB"/>
      </w:rPr>
      <w:drawing>
        <wp:anchor distT="0" distB="0" distL="114300" distR="114300" simplePos="0" relativeHeight="251660288" behindDoc="0" locked="0" layoutInCell="1" allowOverlap="1" wp14:anchorId="4052837A" wp14:editId="388AAB26">
          <wp:simplePos x="0" y="0"/>
          <wp:positionH relativeFrom="margin">
            <wp:posOffset>-465933</wp:posOffset>
          </wp:positionH>
          <wp:positionV relativeFrom="paragraph">
            <wp:posOffset>152780</wp:posOffset>
          </wp:positionV>
          <wp:extent cx="165752" cy="165752"/>
          <wp:effectExtent l="0" t="0" r="5715" b="5715"/>
          <wp:wrapNone/>
          <wp:docPr id="4" name="Picture 4"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5752" cy="1657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31DD" w:rsidRPr="000631DD">
      <w:rPr>
        <w:rFonts w:ascii="Kefa-Regular" w:hAnsi="Kefa-Regular"/>
        <w:sz w:val="17"/>
        <w:szCs w:val="17"/>
      </w:rPr>
      <w:t>w</w:t>
    </w:r>
    <w:r w:rsidR="000631DD">
      <w:rPr>
        <w:rFonts w:ascii="Kefa-Regular" w:hAnsi="Kefa-Regular"/>
        <w:sz w:val="17"/>
        <w:szCs w:val="17"/>
      </w:rPr>
      <w:t>:</w:t>
    </w:r>
    <w:r w:rsidR="000631DD" w:rsidRPr="000631DD">
      <w:rPr>
        <w:rFonts w:ascii="Kefa-Regular" w:hAnsi="Kefa-Regular"/>
        <w:sz w:val="17"/>
        <w:szCs w:val="17"/>
      </w:rPr>
      <w:t xml:space="preserve"> </w:t>
    </w:r>
    <w:hyperlink r:id="rId3" w:history="1">
      <w:r w:rsidRPr="000631DD">
        <w:rPr>
          <w:rFonts w:ascii="Kefa-Regular" w:hAnsi="Kefa-Regular"/>
          <w:sz w:val="17"/>
          <w:szCs w:val="17"/>
        </w:rPr>
        <w:t>www.sjbc.wandsworth.sch.uk</w:t>
      </w:r>
    </w:hyperlink>
    <w:r w:rsidR="00E242A5">
      <w:rPr>
        <w:rFonts w:ascii="Kefa-Regular" w:hAnsi="Kefa-Regular"/>
        <w:sz w:val="17"/>
        <w:szCs w:val="17"/>
      </w:rPr>
      <w:tab/>
    </w:r>
  </w:p>
  <w:p w14:paraId="695017CF" w14:textId="77777777" w:rsidR="00325908" w:rsidRPr="008C4F62" w:rsidRDefault="00325908" w:rsidP="00325908">
    <w:pPr>
      <w:pStyle w:val="Footer"/>
      <w:tabs>
        <w:tab w:val="left" w:pos="7088"/>
      </w:tabs>
      <w:ind w:hanging="709"/>
      <w:rPr>
        <w:rFonts w:ascii="Kefa-Regular" w:hAnsi="Kefa-Regular"/>
        <w:sz w:val="17"/>
        <w:szCs w:val="17"/>
      </w:rPr>
    </w:pPr>
    <w:r w:rsidRPr="008C4F62">
      <w:rPr>
        <w:rFonts w:ascii="Kefa-Regular" w:hAnsi="Kefa-Regular"/>
        <w:sz w:val="17"/>
        <w:szCs w:val="17"/>
      </w:rPr>
      <w:t xml:space="preserve">      @</w:t>
    </w:r>
    <w:proofErr w:type="spellStart"/>
    <w:r w:rsidRPr="008C4F62">
      <w:rPr>
        <w:rFonts w:ascii="Kefa-Regular" w:hAnsi="Kefa-Regular"/>
        <w:sz w:val="17"/>
        <w:szCs w:val="17"/>
      </w:rPr>
      <w:t>SJBC_</w:t>
    </w:r>
    <w:r w:rsidR="00E242A5">
      <w:rPr>
        <w:rFonts w:ascii="Kefa-Regular" w:hAnsi="Kefa-Regular"/>
        <w:sz w:val="17"/>
        <w:szCs w:val="17"/>
      </w:rPr>
      <w:t>London</w:t>
    </w:r>
    <w:proofErr w:type="spellEnd"/>
    <w:r w:rsidR="00E242A5">
      <w:rPr>
        <w:rFonts w:ascii="Kefa-Regular" w:hAnsi="Kefa-Regular"/>
        <w:sz w:val="17"/>
        <w:szCs w:val="17"/>
      </w:rPr>
      <w:tab/>
    </w:r>
    <w:r w:rsidR="00E242A5">
      <w:rPr>
        <w:rFonts w:ascii="Kefa-Regular" w:hAnsi="Kefa-Regular"/>
        <w:sz w:val="17"/>
        <w:szCs w:val="17"/>
      </w:rPr>
      <w:tab/>
    </w:r>
  </w:p>
  <w:p w14:paraId="40AE3DC9" w14:textId="77777777" w:rsidR="00325908" w:rsidRPr="008C4F62" w:rsidRDefault="00325908" w:rsidP="00325908">
    <w:pPr>
      <w:pStyle w:val="Footer"/>
      <w:tabs>
        <w:tab w:val="left" w:pos="7088"/>
      </w:tabs>
      <w:ind w:hanging="709"/>
      <w:rPr>
        <w:rFonts w:ascii="Kefa-Regular" w:hAnsi="Kefa-Regular"/>
        <w:sz w:val="17"/>
        <w:szCs w:val="17"/>
      </w:rPr>
    </w:pPr>
    <w:r w:rsidRPr="008C4F62">
      <w:rPr>
        <w:rFonts w:ascii="Kefa-Regular" w:hAnsi="Kefa-Regular"/>
        <w:sz w:val="17"/>
        <w:szCs w:val="17"/>
      </w:rPr>
      <w:tab/>
    </w:r>
    <w:r w:rsidRPr="008C4F62">
      <w:rPr>
        <w:rFonts w:ascii="Kefa-Regular" w:hAnsi="Kefa-Regular"/>
        <w:sz w:val="17"/>
        <w:szCs w:val="17"/>
      </w:rPr>
      <w:tab/>
    </w:r>
    <w:r w:rsidRPr="008C4F62">
      <w:rPr>
        <w:rFonts w:ascii="Kefa-Regular" w:hAnsi="Kefa-Regular"/>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FADA8" w14:textId="77777777" w:rsidR="00D933C7" w:rsidRDefault="00D933C7" w:rsidP="00452635">
      <w:pPr>
        <w:spacing w:after="0" w:line="240" w:lineRule="auto"/>
      </w:pPr>
      <w:r>
        <w:separator/>
      </w:r>
    </w:p>
  </w:footnote>
  <w:footnote w:type="continuationSeparator" w:id="0">
    <w:p w14:paraId="434BC560" w14:textId="77777777" w:rsidR="00D933C7" w:rsidRDefault="00D933C7" w:rsidP="00452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D518A" w14:textId="77777777" w:rsidR="008C4F62" w:rsidRDefault="008C4F62" w:rsidP="006C41F3">
    <w:pPr>
      <w:pStyle w:val="Header"/>
      <w:tabs>
        <w:tab w:val="left" w:pos="6804"/>
      </w:tabs>
      <w:jc w:val="right"/>
    </w:pPr>
  </w:p>
  <w:p w14:paraId="684DCE3B" w14:textId="77777777" w:rsidR="00452635" w:rsidRDefault="00452635" w:rsidP="006C41F3">
    <w:pPr>
      <w:pStyle w:val="Header"/>
      <w:tabs>
        <w:tab w:val="left" w:pos="680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17AFD" w14:textId="77777777" w:rsidR="00325908" w:rsidRDefault="00325908" w:rsidP="00325908">
    <w:pPr>
      <w:pStyle w:val="Header"/>
      <w:jc w:val="right"/>
    </w:pPr>
  </w:p>
  <w:p w14:paraId="10681FDE" w14:textId="77777777" w:rsidR="00325908" w:rsidRDefault="00325908" w:rsidP="008F0ECE">
    <w:pPr>
      <w:pStyle w:val="Header"/>
      <w:jc w:val="center"/>
    </w:pPr>
    <w:r>
      <w:rPr>
        <w:noProof/>
        <w:lang w:eastAsia="en-GB"/>
      </w:rPr>
      <w:drawing>
        <wp:inline distT="0" distB="0" distL="0" distR="0" wp14:anchorId="2A11D803" wp14:editId="0998A730">
          <wp:extent cx="1493947" cy="8398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96596" cy="8975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74C8B"/>
    <w:multiLevelType w:val="hybridMultilevel"/>
    <w:tmpl w:val="9134F17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559E3"/>
    <w:multiLevelType w:val="hybridMultilevel"/>
    <w:tmpl w:val="50C85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5D7038"/>
    <w:multiLevelType w:val="hybridMultilevel"/>
    <w:tmpl w:val="E104DB6C"/>
    <w:lvl w:ilvl="0" w:tplc="3EEAE326">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0F18C3"/>
    <w:multiLevelType w:val="hybridMultilevel"/>
    <w:tmpl w:val="3F2CEDF6"/>
    <w:lvl w:ilvl="0" w:tplc="EEA8446C">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635"/>
    <w:rsid w:val="00036364"/>
    <w:rsid w:val="000631DD"/>
    <w:rsid w:val="00080D0F"/>
    <w:rsid w:val="000A0502"/>
    <w:rsid w:val="000F48B4"/>
    <w:rsid w:val="001F0B79"/>
    <w:rsid w:val="00201A75"/>
    <w:rsid w:val="002121D1"/>
    <w:rsid w:val="002406A3"/>
    <w:rsid w:val="002456D0"/>
    <w:rsid w:val="002855B0"/>
    <w:rsid w:val="002D005E"/>
    <w:rsid w:val="002D47A5"/>
    <w:rsid w:val="00311A9D"/>
    <w:rsid w:val="00325562"/>
    <w:rsid w:val="00325908"/>
    <w:rsid w:val="003701B7"/>
    <w:rsid w:val="00375615"/>
    <w:rsid w:val="00440D24"/>
    <w:rsid w:val="00452635"/>
    <w:rsid w:val="00465F5F"/>
    <w:rsid w:val="005462C3"/>
    <w:rsid w:val="005908A3"/>
    <w:rsid w:val="005E4E7D"/>
    <w:rsid w:val="005F4138"/>
    <w:rsid w:val="006515BC"/>
    <w:rsid w:val="006C41F3"/>
    <w:rsid w:val="006D2EAB"/>
    <w:rsid w:val="006E390F"/>
    <w:rsid w:val="007942D4"/>
    <w:rsid w:val="007C461D"/>
    <w:rsid w:val="0084556D"/>
    <w:rsid w:val="00871685"/>
    <w:rsid w:val="00885DA6"/>
    <w:rsid w:val="008A40F2"/>
    <w:rsid w:val="008C4F62"/>
    <w:rsid w:val="008D6E14"/>
    <w:rsid w:val="008E784C"/>
    <w:rsid w:val="008F0ECE"/>
    <w:rsid w:val="0090136E"/>
    <w:rsid w:val="00910B2C"/>
    <w:rsid w:val="00966DB7"/>
    <w:rsid w:val="009B5A1B"/>
    <w:rsid w:val="009C2918"/>
    <w:rsid w:val="009D1715"/>
    <w:rsid w:val="00A4507F"/>
    <w:rsid w:val="00A63CF7"/>
    <w:rsid w:val="00A80FAD"/>
    <w:rsid w:val="00AA304D"/>
    <w:rsid w:val="00AC3757"/>
    <w:rsid w:val="00AE335E"/>
    <w:rsid w:val="00B7275F"/>
    <w:rsid w:val="00BA3667"/>
    <w:rsid w:val="00BE1CC6"/>
    <w:rsid w:val="00BF29BF"/>
    <w:rsid w:val="00BF30F1"/>
    <w:rsid w:val="00BF3264"/>
    <w:rsid w:val="00C100FC"/>
    <w:rsid w:val="00C43362"/>
    <w:rsid w:val="00C7505B"/>
    <w:rsid w:val="00CA3281"/>
    <w:rsid w:val="00CC6945"/>
    <w:rsid w:val="00CE52F1"/>
    <w:rsid w:val="00CF14AD"/>
    <w:rsid w:val="00D01C64"/>
    <w:rsid w:val="00D7458C"/>
    <w:rsid w:val="00D933C7"/>
    <w:rsid w:val="00DE2A70"/>
    <w:rsid w:val="00DF70AB"/>
    <w:rsid w:val="00E20B79"/>
    <w:rsid w:val="00E242A5"/>
    <w:rsid w:val="00E756D3"/>
    <w:rsid w:val="00E97CAD"/>
    <w:rsid w:val="00EE40C5"/>
    <w:rsid w:val="00FA0EFB"/>
    <w:rsid w:val="00FC7B5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A9AD984"/>
  <w15:chartTrackingRefBased/>
  <w15:docId w15:val="{A4BEC10C-02BE-466B-B735-BD1BA169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635"/>
  </w:style>
  <w:style w:type="paragraph" w:styleId="Footer">
    <w:name w:val="footer"/>
    <w:basedOn w:val="Normal"/>
    <w:link w:val="FooterChar"/>
    <w:uiPriority w:val="99"/>
    <w:unhideWhenUsed/>
    <w:rsid w:val="00452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635"/>
  </w:style>
  <w:style w:type="character" w:styleId="Hyperlink">
    <w:name w:val="Hyperlink"/>
    <w:basedOn w:val="DefaultParagraphFont"/>
    <w:uiPriority w:val="99"/>
    <w:unhideWhenUsed/>
    <w:rsid w:val="00452635"/>
    <w:rPr>
      <w:color w:val="0563C1" w:themeColor="hyperlink"/>
      <w:u w:val="single"/>
    </w:rPr>
  </w:style>
  <w:style w:type="paragraph" w:styleId="BalloonText">
    <w:name w:val="Balloon Text"/>
    <w:basedOn w:val="Normal"/>
    <w:link w:val="BalloonTextChar"/>
    <w:uiPriority w:val="99"/>
    <w:semiHidden/>
    <w:unhideWhenUsed/>
    <w:rsid w:val="00EE4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0C5"/>
    <w:rPr>
      <w:rFonts w:ascii="Segoe UI" w:hAnsi="Segoe UI" w:cs="Segoe UI"/>
      <w:sz w:val="18"/>
      <w:szCs w:val="18"/>
    </w:rPr>
  </w:style>
  <w:style w:type="character" w:styleId="Strong">
    <w:name w:val="Strong"/>
    <w:basedOn w:val="DefaultParagraphFont"/>
    <w:uiPriority w:val="22"/>
    <w:qFormat/>
    <w:rsid w:val="00B7275F"/>
    <w:rPr>
      <w:b/>
    </w:rPr>
  </w:style>
  <w:style w:type="paragraph" w:styleId="NoSpacing">
    <w:name w:val="No Spacing"/>
    <w:uiPriority w:val="1"/>
    <w:qFormat/>
    <w:rsid w:val="00BF30F1"/>
    <w:pPr>
      <w:spacing w:after="0" w:line="240" w:lineRule="auto"/>
    </w:pPr>
    <w:rPr>
      <w:rFonts w:eastAsiaTheme="minorHAnsi"/>
      <w:lang w:eastAsia="en-US"/>
    </w:rPr>
  </w:style>
  <w:style w:type="paragraph" w:styleId="BodyText">
    <w:name w:val="Body Text"/>
    <w:basedOn w:val="Normal"/>
    <w:link w:val="BodyTextChar"/>
    <w:unhideWhenUsed/>
    <w:rsid w:val="00E756D3"/>
    <w:pPr>
      <w:spacing w:after="120" w:line="240" w:lineRule="auto"/>
    </w:pPr>
    <w:rPr>
      <w:rFonts w:ascii="Times New Roman" w:eastAsia="Times New Roman" w:hAnsi="Times New Roman" w:cs="Times New Roman"/>
      <w:sz w:val="20"/>
      <w:szCs w:val="20"/>
      <w:lang w:val="en-US" w:eastAsia="en-US"/>
    </w:rPr>
  </w:style>
  <w:style w:type="character" w:customStyle="1" w:styleId="BodyTextChar">
    <w:name w:val="Body Text Char"/>
    <w:basedOn w:val="DefaultParagraphFont"/>
    <w:link w:val="BodyText"/>
    <w:rsid w:val="00E756D3"/>
    <w:rPr>
      <w:rFonts w:ascii="Times New Roman" w:eastAsia="Times New Roman" w:hAnsi="Times New Roman" w:cs="Times New Roman"/>
      <w:sz w:val="20"/>
      <w:szCs w:val="20"/>
      <w:lang w:val="en-US" w:eastAsia="en-US"/>
    </w:rPr>
  </w:style>
  <w:style w:type="paragraph" w:styleId="ListParagraph">
    <w:name w:val="List Paragraph"/>
    <w:basedOn w:val="Normal"/>
    <w:uiPriority w:val="34"/>
    <w:qFormat/>
    <w:rsid w:val="00E756D3"/>
    <w:pPr>
      <w:spacing w:after="0" w:line="240" w:lineRule="auto"/>
      <w:ind w:left="720"/>
    </w:pPr>
    <w:rPr>
      <w:rFonts w:ascii="Arial" w:eastAsia="Times New Roman"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077231">
      <w:bodyDiv w:val="1"/>
      <w:marLeft w:val="0"/>
      <w:marRight w:val="0"/>
      <w:marTop w:val="0"/>
      <w:marBottom w:val="0"/>
      <w:divBdr>
        <w:top w:val="none" w:sz="0" w:space="0" w:color="auto"/>
        <w:left w:val="none" w:sz="0" w:space="0" w:color="auto"/>
        <w:bottom w:val="none" w:sz="0" w:space="0" w:color="auto"/>
        <w:right w:val="none" w:sz="0" w:space="0" w:color="auto"/>
      </w:divBdr>
    </w:div>
    <w:div w:id="1441147403">
      <w:bodyDiv w:val="1"/>
      <w:marLeft w:val="0"/>
      <w:marRight w:val="0"/>
      <w:marTop w:val="0"/>
      <w:marBottom w:val="0"/>
      <w:divBdr>
        <w:top w:val="none" w:sz="0" w:space="0" w:color="auto"/>
        <w:left w:val="none" w:sz="0" w:space="0" w:color="auto"/>
        <w:bottom w:val="none" w:sz="0" w:space="0" w:color="auto"/>
        <w:right w:val="none" w:sz="0" w:space="0" w:color="auto"/>
      </w:divBdr>
    </w:div>
    <w:div w:id="171515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sjbc.wandsworth.sch.uk" TargetMode="External"/><Relationship Id="rId2" Type="http://schemas.openxmlformats.org/officeDocument/2006/relationships/image" Target="media/image2.png"/><Relationship Id="rId1" Type="http://schemas.openxmlformats.org/officeDocument/2006/relationships/hyperlink" Target="mailto:info@sjbc.wandsworth.sch.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5756C-04C0-464D-B864-20CB1305B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Hon Lau</dc:creator>
  <cp:keywords/>
  <dc:description/>
  <cp:lastModifiedBy>Margaret Ansley</cp:lastModifiedBy>
  <cp:revision>2</cp:revision>
  <cp:lastPrinted>2020-01-20T11:01:00Z</cp:lastPrinted>
  <dcterms:created xsi:type="dcterms:W3CDTF">2020-06-10T13:30:00Z</dcterms:created>
  <dcterms:modified xsi:type="dcterms:W3CDTF">2020-06-10T13:30:00Z</dcterms:modified>
</cp:coreProperties>
</file>